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023E" w14:textId="017D2352" w:rsidR="001F56E2" w:rsidRPr="00AA25AF" w:rsidRDefault="001F56E2" w:rsidP="001F56E2">
      <w:pPr>
        <w:pStyle w:val="companyname"/>
        <w:spacing w:before="240" w:beforeAutospacing="0"/>
        <w:jc w:val="center"/>
        <w:rPr>
          <w:rFonts w:ascii="&amp;quot" w:hAnsi="&amp;quot"/>
          <w:color w:val="808080"/>
          <w:spacing w:val="96"/>
          <w:sz w:val="16"/>
          <w:szCs w:val="16"/>
        </w:rPr>
      </w:pPr>
      <w:r>
        <w:rPr>
          <w:noProof/>
        </w:rPr>
        <w:drawing>
          <wp:inline distT="0" distB="0" distL="0" distR="0" wp14:anchorId="3FAE0879" wp14:editId="1287DEDB">
            <wp:extent cx="1164566" cy="394488"/>
            <wp:effectExtent l="0" t="0" r="0" b="5715"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731" cy="41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321">
        <w:rPr>
          <w:rFonts w:ascii="&amp;quot" w:hAnsi="&amp;quot"/>
          <w:color w:val="808080"/>
          <w:spacing w:val="96"/>
          <w:sz w:val="16"/>
          <w:szCs w:val="16"/>
        </w:rPr>
        <w:t>NATURAL FIBER WELDING, INC.</w:t>
      </w:r>
    </w:p>
    <w:p w14:paraId="4E57C732" w14:textId="77777777" w:rsidR="001F56E2" w:rsidRDefault="001F56E2" w:rsidP="00BE3695">
      <w:pPr>
        <w:pStyle w:val="NoSpacing"/>
        <w:jc w:val="both"/>
        <w:rPr>
          <w:rFonts w:asciiTheme="majorHAnsi" w:hAnsiTheme="majorHAnsi" w:cstheme="majorHAnsi"/>
        </w:rPr>
      </w:pPr>
    </w:p>
    <w:p w14:paraId="35BA6FDE" w14:textId="0A176AD9" w:rsidR="00BE3695" w:rsidRDefault="00EE5080" w:rsidP="00BE3695">
      <w:pPr>
        <w:pStyle w:val="NoSpacing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Located in Peoria, Illinois, </w:t>
      </w:r>
      <w:r w:rsidR="00BE3695" w:rsidRPr="00D513E3">
        <w:rPr>
          <w:rFonts w:asciiTheme="majorHAnsi" w:hAnsiTheme="majorHAnsi" w:cstheme="majorHAnsi"/>
        </w:rPr>
        <w:t>Natural Fiber Welding, Inc. (NFW) produces a scalable and sustainable universe of peerless high-performance materials created from abundant natural sources. NFW is driven by an entrepreneurial spirit, innovative ideas, and the desire to commercialize new products from nature and is comprised of a team of scientists, engineers, and business leaders that are inspired to impact the world.</w:t>
      </w:r>
      <w:r w:rsidR="00845A67">
        <w:rPr>
          <w:rFonts w:asciiTheme="majorHAnsi" w:hAnsiTheme="majorHAnsi" w:cstheme="majorHAnsi"/>
        </w:rPr>
        <w:t xml:space="preserve">  We are looking for exceptional talent who can contribute to our exciting and fast-paced, rapidly growing organization.</w:t>
      </w:r>
    </w:p>
    <w:p w14:paraId="41941A8F" w14:textId="4A833043" w:rsidR="00F16E90" w:rsidRDefault="00F16E90" w:rsidP="00BE3695">
      <w:pPr>
        <w:pStyle w:val="NoSpacing"/>
        <w:jc w:val="both"/>
        <w:rPr>
          <w:rFonts w:asciiTheme="majorHAnsi" w:hAnsiTheme="majorHAnsi" w:cstheme="majorHAnsi"/>
        </w:rPr>
      </w:pPr>
    </w:p>
    <w:p w14:paraId="25DF60D8" w14:textId="05E1AD13" w:rsidR="001F56E2" w:rsidRPr="001F56E2" w:rsidRDefault="001F56E2" w:rsidP="00BE3695">
      <w:pPr>
        <w:pStyle w:val="NoSpacing"/>
        <w:jc w:val="both"/>
        <w:rPr>
          <w:rFonts w:asciiTheme="majorHAnsi" w:hAnsiTheme="majorHAnsi" w:cstheme="majorHAnsi"/>
          <w:b/>
          <w:bCs/>
        </w:rPr>
      </w:pPr>
      <w:r w:rsidRPr="001F56E2">
        <w:rPr>
          <w:rFonts w:asciiTheme="majorHAnsi" w:hAnsiTheme="majorHAnsi" w:cstheme="majorHAnsi"/>
          <w:b/>
          <w:bCs/>
        </w:rPr>
        <w:t>FULL-TIME</w:t>
      </w:r>
      <w:r w:rsidR="00F74C10">
        <w:rPr>
          <w:rFonts w:asciiTheme="majorHAnsi" w:hAnsiTheme="majorHAnsi" w:cstheme="majorHAnsi"/>
          <w:b/>
          <w:bCs/>
        </w:rPr>
        <w:t xml:space="preserve"> </w:t>
      </w:r>
      <w:r w:rsidR="00F653F9">
        <w:rPr>
          <w:rFonts w:asciiTheme="majorHAnsi" w:hAnsiTheme="majorHAnsi" w:cstheme="majorHAnsi"/>
          <w:b/>
          <w:bCs/>
        </w:rPr>
        <w:t>Chief Financial Officer</w:t>
      </w:r>
    </w:p>
    <w:p w14:paraId="11E89B3E" w14:textId="305F906F" w:rsidR="00946CBA" w:rsidRDefault="001C4AD9" w:rsidP="00D513E3">
      <w:pPr>
        <w:pStyle w:val="NoSpacing"/>
        <w:jc w:val="both"/>
        <w:rPr>
          <w:rFonts w:asciiTheme="majorHAnsi" w:hAnsiTheme="majorHAnsi" w:cstheme="majorHAnsi"/>
          <w:lang w:val="en-US"/>
        </w:rPr>
      </w:pPr>
      <w:r w:rsidRPr="00D513E3">
        <w:rPr>
          <w:rFonts w:asciiTheme="majorHAnsi" w:hAnsiTheme="majorHAnsi" w:cstheme="majorHAnsi"/>
        </w:rPr>
        <w:t>Applications</w:t>
      </w:r>
      <w:r w:rsidR="00D513E3" w:rsidRPr="00D513E3">
        <w:rPr>
          <w:rFonts w:asciiTheme="majorHAnsi" w:hAnsiTheme="majorHAnsi" w:cstheme="majorHAnsi"/>
        </w:rPr>
        <w:t xml:space="preserve"> of those who desire an opportunity to be part of cutting-edge research in a scale-up facility</w:t>
      </w:r>
      <w:r w:rsidRPr="00D513E3">
        <w:rPr>
          <w:rFonts w:asciiTheme="majorHAnsi" w:hAnsiTheme="majorHAnsi" w:cstheme="majorHAnsi"/>
        </w:rPr>
        <w:t xml:space="preserve"> are invited for the </w:t>
      </w:r>
      <w:r w:rsidR="00F74C10">
        <w:rPr>
          <w:rFonts w:asciiTheme="majorHAnsi" w:hAnsiTheme="majorHAnsi" w:cstheme="majorHAnsi"/>
          <w:b/>
          <w:bCs/>
        </w:rPr>
        <w:t>C</w:t>
      </w:r>
      <w:r w:rsidR="00F653F9">
        <w:rPr>
          <w:rFonts w:asciiTheme="majorHAnsi" w:hAnsiTheme="majorHAnsi" w:cstheme="majorHAnsi"/>
          <w:b/>
          <w:bCs/>
        </w:rPr>
        <w:t>FO</w:t>
      </w:r>
      <w:r w:rsidR="00F74C10">
        <w:rPr>
          <w:rFonts w:asciiTheme="majorHAnsi" w:hAnsiTheme="majorHAnsi" w:cstheme="majorHAnsi"/>
          <w:b/>
          <w:bCs/>
        </w:rPr>
        <w:t xml:space="preserve"> </w:t>
      </w:r>
      <w:r w:rsidRPr="00D513E3">
        <w:rPr>
          <w:rFonts w:asciiTheme="majorHAnsi" w:hAnsiTheme="majorHAnsi" w:cstheme="majorHAnsi"/>
        </w:rPr>
        <w:t>position</w:t>
      </w:r>
      <w:r w:rsidR="00466A3C">
        <w:rPr>
          <w:rFonts w:asciiTheme="majorHAnsi" w:hAnsiTheme="majorHAnsi" w:cstheme="majorHAnsi"/>
        </w:rPr>
        <w:t xml:space="preserve">.  </w:t>
      </w:r>
      <w:bookmarkStart w:id="0" w:name="_GoBack"/>
      <w:r w:rsidRPr="00EE5080">
        <w:rPr>
          <w:rFonts w:asciiTheme="majorHAnsi" w:hAnsiTheme="majorHAnsi" w:cstheme="majorHAnsi"/>
        </w:rPr>
        <w:t xml:space="preserve">We are seeking an exceptional candidate who </w:t>
      </w:r>
      <w:r w:rsidR="001F56E2">
        <w:rPr>
          <w:rFonts w:asciiTheme="majorHAnsi" w:hAnsiTheme="majorHAnsi" w:cstheme="majorHAnsi"/>
        </w:rPr>
        <w:t>is a self-starter</w:t>
      </w:r>
      <w:r w:rsidR="00D31E41">
        <w:rPr>
          <w:rFonts w:asciiTheme="majorHAnsi" w:hAnsiTheme="majorHAnsi" w:cstheme="majorHAnsi"/>
        </w:rPr>
        <w:t xml:space="preserve"> with the ability to rapidly adapt to business needs</w:t>
      </w:r>
      <w:r w:rsidR="001F56E2">
        <w:rPr>
          <w:rFonts w:asciiTheme="majorHAnsi" w:hAnsiTheme="majorHAnsi" w:cstheme="majorHAnsi"/>
        </w:rPr>
        <w:t xml:space="preserve"> and who </w:t>
      </w:r>
      <w:r w:rsidRPr="00EE5080">
        <w:rPr>
          <w:rFonts w:asciiTheme="majorHAnsi" w:hAnsiTheme="majorHAnsi" w:cstheme="majorHAnsi"/>
        </w:rPr>
        <w:t xml:space="preserve">can contribute to </w:t>
      </w:r>
      <w:r w:rsidRPr="00946CBA">
        <w:rPr>
          <w:rFonts w:asciiTheme="majorHAnsi" w:hAnsiTheme="majorHAnsi" w:cstheme="majorHAnsi"/>
        </w:rPr>
        <w:t xml:space="preserve">this partnership </w:t>
      </w:r>
      <w:r w:rsidR="00DB20CA" w:rsidRPr="00946CBA">
        <w:rPr>
          <w:rFonts w:asciiTheme="majorHAnsi" w:hAnsiTheme="majorHAnsi" w:cstheme="majorHAnsi"/>
        </w:rPr>
        <w:t>by</w:t>
      </w:r>
      <w:r w:rsidR="00946CBA" w:rsidRPr="00946CBA">
        <w:rPr>
          <w:rFonts w:asciiTheme="majorHAnsi" w:hAnsiTheme="majorHAnsi" w:cstheme="majorHAnsi"/>
        </w:rPr>
        <w:t xml:space="preserve"> </w:t>
      </w:r>
      <w:r w:rsidR="002947D9">
        <w:rPr>
          <w:rFonts w:asciiTheme="majorHAnsi" w:hAnsiTheme="majorHAnsi" w:cstheme="majorHAnsi"/>
        </w:rPr>
        <w:t xml:space="preserve">providing </w:t>
      </w:r>
      <w:r w:rsidR="002947D9" w:rsidRPr="009B7540">
        <w:rPr>
          <w:rFonts w:asciiTheme="majorHAnsi" w:eastAsia="Times New Roman" w:hAnsiTheme="majorHAnsi" w:cstheme="majorHAnsi"/>
          <w:color w:val="000000"/>
        </w:rPr>
        <w:t>strategic oversight with an emphasis on financial reporting analysis and cash flow management</w:t>
      </w:r>
      <w:r w:rsidR="002947D9">
        <w:rPr>
          <w:rFonts w:asciiTheme="majorHAnsi" w:eastAsia="Times New Roman" w:hAnsiTheme="majorHAnsi" w:cstheme="majorHAnsi"/>
          <w:color w:val="000000"/>
        </w:rPr>
        <w:t>.</w:t>
      </w:r>
      <w:r w:rsidR="002947D9" w:rsidRPr="00946CBA">
        <w:rPr>
          <w:rFonts w:asciiTheme="majorHAnsi" w:hAnsiTheme="majorHAnsi" w:cstheme="majorHAnsi"/>
          <w:lang w:val="en-US"/>
        </w:rPr>
        <w:t xml:space="preserve"> </w:t>
      </w:r>
      <w:bookmarkEnd w:id="0"/>
    </w:p>
    <w:p w14:paraId="5D34BAC7" w14:textId="77777777" w:rsidR="002F6E03" w:rsidRPr="002F6E03" w:rsidRDefault="002F6E03" w:rsidP="00D513E3">
      <w:pPr>
        <w:pStyle w:val="NoSpacing"/>
        <w:jc w:val="both"/>
        <w:rPr>
          <w:rFonts w:asciiTheme="majorHAnsi" w:hAnsiTheme="majorHAnsi" w:cstheme="majorHAnsi"/>
        </w:rPr>
      </w:pPr>
    </w:p>
    <w:p w14:paraId="42B56BF8" w14:textId="21CD86FD" w:rsidR="001C4AD9" w:rsidRPr="00D513E3" w:rsidRDefault="00466A3C" w:rsidP="00D513E3">
      <w:pPr>
        <w:pStyle w:val="NoSpacing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Key Responsibilities</w:t>
      </w:r>
      <w:r w:rsidR="001C4AD9" w:rsidRPr="00D513E3">
        <w:rPr>
          <w:rFonts w:asciiTheme="majorHAnsi" w:hAnsiTheme="majorHAnsi" w:cstheme="majorHAnsi"/>
          <w:b/>
        </w:rPr>
        <w:t xml:space="preserve"> include:</w:t>
      </w:r>
    </w:p>
    <w:p w14:paraId="7B27E231" w14:textId="6BA51AA0" w:rsidR="002F6E03" w:rsidRPr="002F6E03" w:rsidRDefault="002F6E03" w:rsidP="002F6E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Directs financial and budget activities to fund operations, maximize investments, and increase efficiency</w:t>
      </w:r>
    </w:p>
    <w:p w14:paraId="114EB5B4" w14:textId="2FB04D0C" w:rsidR="008A215F" w:rsidRDefault="008A215F" w:rsidP="008A21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</w:pPr>
      <w:r w:rsidRPr="002F6E03">
        <w:rPr>
          <w:rFonts w:asciiTheme="majorHAnsi" w:eastAsia="Times New Roman" w:hAnsiTheme="majorHAnsi" w:cstheme="majorHAnsi"/>
          <w:color w:val="000000"/>
        </w:rPr>
        <w:t>Analyzes revenue and expenditure trends</w:t>
      </w:r>
      <w:r>
        <w:rPr>
          <w:rFonts w:asciiTheme="majorHAnsi" w:eastAsia="Times New Roman" w:hAnsiTheme="majorHAnsi" w:cstheme="majorHAnsi"/>
          <w:color w:val="000000"/>
        </w:rPr>
        <w:t xml:space="preserve">; </w:t>
      </w:r>
      <w:r w:rsidRPr="008A215F">
        <w:rPr>
          <w:rFonts w:asciiTheme="majorHAnsi" w:eastAsia="Times New Roman" w:hAnsiTheme="majorHAnsi" w:cstheme="majorHAnsi"/>
          <w:color w:val="000000"/>
        </w:rPr>
        <w:t>recommend</w:t>
      </w:r>
      <w:r>
        <w:rPr>
          <w:rFonts w:asciiTheme="majorHAnsi" w:eastAsia="Times New Roman" w:hAnsiTheme="majorHAnsi" w:cstheme="majorHAnsi"/>
          <w:color w:val="000000"/>
        </w:rPr>
        <w:t>s</w:t>
      </w:r>
      <w:r w:rsidRPr="008A215F">
        <w:rPr>
          <w:rFonts w:asciiTheme="majorHAnsi" w:eastAsia="Times New Roman" w:hAnsiTheme="majorHAnsi" w:cstheme="majorHAnsi"/>
          <w:color w:val="000000"/>
        </w:rPr>
        <w:t xml:space="preserve"> appropriate budget levels and ensure</w:t>
      </w:r>
      <w:r>
        <w:rPr>
          <w:rFonts w:asciiTheme="majorHAnsi" w:eastAsia="Times New Roman" w:hAnsiTheme="majorHAnsi" w:cstheme="majorHAnsi"/>
          <w:color w:val="000000"/>
        </w:rPr>
        <w:t>s</w:t>
      </w:r>
      <w:r w:rsidRPr="008A215F">
        <w:rPr>
          <w:rFonts w:asciiTheme="majorHAnsi" w:eastAsia="Times New Roman" w:hAnsiTheme="majorHAnsi" w:cstheme="majorHAnsi"/>
          <w:color w:val="000000"/>
        </w:rPr>
        <w:t xml:space="preserve"> expenditure control</w:t>
      </w:r>
    </w:p>
    <w:p w14:paraId="216BB84F" w14:textId="3559D0B6" w:rsidR="002947D9" w:rsidRPr="002947D9" w:rsidRDefault="002947D9" w:rsidP="002947D9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lang w:val="en-US"/>
        </w:rPr>
        <w:t>E</w:t>
      </w:r>
      <w:r w:rsidRPr="00946CBA">
        <w:rPr>
          <w:rFonts w:asciiTheme="majorHAnsi" w:hAnsiTheme="majorHAnsi" w:cstheme="majorHAnsi"/>
          <w:lang w:val="en-US"/>
        </w:rPr>
        <w:t>stablish</w:t>
      </w:r>
      <w:r>
        <w:rPr>
          <w:rFonts w:asciiTheme="majorHAnsi" w:hAnsiTheme="majorHAnsi" w:cstheme="majorHAnsi"/>
          <w:lang w:val="en-US"/>
        </w:rPr>
        <w:t>es</w:t>
      </w:r>
      <w:r w:rsidRPr="00946CBA">
        <w:rPr>
          <w:rFonts w:asciiTheme="majorHAnsi" w:hAnsiTheme="majorHAnsi" w:cstheme="majorHAnsi"/>
          <w:lang w:val="en-US"/>
        </w:rPr>
        <w:t xml:space="preserve"> and maintain</w:t>
      </w:r>
      <w:r>
        <w:rPr>
          <w:rFonts w:asciiTheme="majorHAnsi" w:hAnsiTheme="majorHAnsi" w:cstheme="majorHAnsi"/>
          <w:lang w:val="en-US"/>
        </w:rPr>
        <w:t>s</w:t>
      </w:r>
      <w:r w:rsidRPr="00946CBA">
        <w:rPr>
          <w:rFonts w:asciiTheme="majorHAnsi" w:hAnsiTheme="majorHAnsi" w:cstheme="majorHAnsi"/>
          <w:lang w:val="en-US"/>
        </w:rPr>
        <w:t xml:space="preserve"> the </w:t>
      </w:r>
      <w:r>
        <w:rPr>
          <w:rFonts w:asciiTheme="majorHAnsi" w:hAnsiTheme="majorHAnsi" w:cstheme="majorHAnsi"/>
          <w:lang w:val="en-US"/>
        </w:rPr>
        <w:t>NFW</w:t>
      </w:r>
      <w:r w:rsidRPr="00946CBA">
        <w:rPr>
          <w:rFonts w:asciiTheme="majorHAnsi" w:hAnsiTheme="majorHAnsi" w:cstheme="majorHAnsi"/>
          <w:lang w:val="en-US"/>
        </w:rPr>
        <w:t>'s overall accounting systems, procedures, and policies</w:t>
      </w:r>
    </w:p>
    <w:p w14:paraId="376A548E" w14:textId="312270D0" w:rsidR="00F50FF6" w:rsidRPr="00F50FF6" w:rsidRDefault="00970038" w:rsidP="00F50FF6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50FF6">
        <w:rPr>
          <w:rFonts w:asciiTheme="majorHAnsi" w:hAnsiTheme="majorHAnsi" w:cstheme="majorHAnsi"/>
        </w:rPr>
        <w:t>Leads process in developing and establishing budgets</w:t>
      </w:r>
      <w:r w:rsidR="00F50FF6" w:rsidRPr="00F50FF6">
        <w:rPr>
          <w:rFonts w:asciiTheme="majorHAnsi" w:hAnsiTheme="majorHAnsi" w:cstheme="majorHAnsi"/>
        </w:rPr>
        <w:t xml:space="preserve"> and strategic initiatives</w:t>
      </w:r>
    </w:p>
    <w:p w14:paraId="5573B8C1" w14:textId="2B6FEB9D" w:rsidR="00586C83" w:rsidRPr="00F50FF6" w:rsidRDefault="00970038" w:rsidP="00FA50C9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50FF6">
        <w:rPr>
          <w:rFonts w:asciiTheme="majorHAnsi" w:eastAsia="Times New Roman" w:hAnsiTheme="majorHAnsi" w:cstheme="majorHAnsi"/>
          <w:color w:val="000000"/>
        </w:rPr>
        <w:t xml:space="preserve">Responsible for all aspects of the monthly </w:t>
      </w:r>
      <w:r w:rsidR="002F7373" w:rsidRPr="00F50FF6">
        <w:rPr>
          <w:rFonts w:asciiTheme="majorHAnsi" w:eastAsia="Times New Roman" w:hAnsiTheme="majorHAnsi" w:cstheme="majorHAnsi"/>
          <w:color w:val="000000"/>
        </w:rPr>
        <w:t xml:space="preserve">and annual </w:t>
      </w:r>
      <w:r w:rsidRPr="00F50FF6">
        <w:rPr>
          <w:rFonts w:asciiTheme="majorHAnsi" w:eastAsia="Times New Roman" w:hAnsiTheme="majorHAnsi" w:cstheme="majorHAnsi"/>
          <w:color w:val="000000"/>
        </w:rPr>
        <w:t>accounting cycle</w:t>
      </w:r>
    </w:p>
    <w:p w14:paraId="7D7FF217" w14:textId="5B44EC67" w:rsidR="00586C83" w:rsidRPr="00F50FF6" w:rsidRDefault="002F7373" w:rsidP="00FA50C9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50FF6">
        <w:rPr>
          <w:rFonts w:asciiTheme="majorHAnsi" w:hAnsiTheme="majorHAnsi" w:cstheme="majorHAnsi"/>
        </w:rPr>
        <w:t>Ensures completion of monthly and annual financials</w:t>
      </w:r>
    </w:p>
    <w:p w14:paraId="0495B8D2" w14:textId="7BE9E799" w:rsidR="00F50FF6" w:rsidRPr="00F50FF6" w:rsidRDefault="00F50FF6" w:rsidP="00F50FF6">
      <w:pPr>
        <w:numPr>
          <w:ilvl w:val="0"/>
          <w:numId w:val="7"/>
        </w:numPr>
        <w:rPr>
          <w:rFonts w:asciiTheme="majorHAnsi" w:hAnsiTheme="majorHAnsi" w:cstheme="majorHAnsi"/>
          <w:highlight w:val="white"/>
        </w:rPr>
      </w:pPr>
      <w:r w:rsidRPr="00F50FF6">
        <w:rPr>
          <w:rFonts w:asciiTheme="majorHAnsi" w:hAnsiTheme="majorHAnsi" w:cstheme="majorHAnsi"/>
          <w:highlight w:val="white"/>
        </w:rPr>
        <w:t>Maintain</w:t>
      </w:r>
      <w:r>
        <w:rPr>
          <w:rFonts w:asciiTheme="majorHAnsi" w:hAnsiTheme="majorHAnsi" w:cstheme="majorHAnsi"/>
          <w:highlight w:val="white"/>
        </w:rPr>
        <w:t>s</w:t>
      </w:r>
      <w:r w:rsidRPr="00F50FF6">
        <w:rPr>
          <w:rFonts w:asciiTheme="majorHAnsi" w:hAnsiTheme="majorHAnsi" w:cstheme="majorHAnsi"/>
          <w:highlight w:val="white"/>
        </w:rPr>
        <w:t xml:space="preserve"> financial records; </w:t>
      </w:r>
      <w:r>
        <w:rPr>
          <w:rFonts w:asciiTheme="majorHAnsi" w:hAnsiTheme="majorHAnsi" w:cstheme="majorHAnsi"/>
          <w:highlight w:val="white"/>
        </w:rPr>
        <w:t>e</w:t>
      </w:r>
      <w:r w:rsidRPr="00F50FF6">
        <w:rPr>
          <w:rFonts w:asciiTheme="majorHAnsi" w:hAnsiTheme="majorHAnsi" w:cstheme="majorHAnsi"/>
          <w:highlight w:val="white"/>
        </w:rPr>
        <w:t>nsures accuracy of entries to ledger accounts and reconciles subsidiary ledger account to the general ledger</w:t>
      </w:r>
    </w:p>
    <w:p w14:paraId="7EE0057C" w14:textId="123BD164" w:rsidR="00F50FF6" w:rsidRDefault="00F50FF6" w:rsidP="00F50FF6">
      <w:pPr>
        <w:numPr>
          <w:ilvl w:val="0"/>
          <w:numId w:val="7"/>
        </w:numPr>
        <w:rPr>
          <w:rFonts w:asciiTheme="majorHAnsi" w:hAnsiTheme="majorHAnsi" w:cstheme="majorHAnsi"/>
          <w:highlight w:val="white"/>
        </w:rPr>
      </w:pPr>
      <w:r w:rsidRPr="00F50FF6">
        <w:rPr>
          <w:rFonts w:asciiTheme="majorHAnsi" w:hAnsiTheme="majorHAnsi" w:cstheme="majorHAnsi"/>
          <w:highlight w:val="white"/>
        </w:rPr>
        <w:t>Prepare</w:t>
      </w:r>
      <w:r>
        <w:rPr>
          <w:rFonts w:asciiTheme="majorHAnsi" w:hAnsiTheme="majorHAnsi" w:cstheme="majorHAnsi"/>
          <w:highlight w:val="white"/>
        </w:rPr>
        <w:t>s</w:t>
      </w:r>
      <w:r w:rsidRPr="00F50FF6">
        <w:rPr>
          <w:rFonts w:asciiTheme="majorHAnsi" w:hAnsiTheme="majorHAnsi" w:cstheme="majorHAnsi"/>
          <w:highlight w:val="white"/>
        </w:rPr>
        <w:t xml:space="preserve"> balance sheets, profit and loss statements and other financial reports</w:t>
      </w:r>
    </w:p>
    <w:p w14:paraId="1BDCA7BF" w14:textId="4CA17AD7" w:rsidR="007965A6" w:rsidRPr="00F50FF6" w:rsidRDefault="007965A6" w:rsidP="00F50FF6">
      <w:pPr>
        <w:numPr>
          <w:ilvl w:val="0"/>
          <w:numId w:val="7"/>
        </w:numPr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Responsible for all aspects of accounts payable and receivable</w:t>
      </w:r>
    </w:p>
    <w:p w14:paraId="733F64E6" w14:textId="2FE4647B" w:rsidR="00F50FF6" w:rsidRPr="00F50FF6" w:rsidRDefault="00F50FF6" w:rsidP="00F50FF6">
      <w:pPr>
        <w:numPr>
          <w:ilvl w:val="0"/>
          <w:numId w:val="7"/>
        </w:numPr>
        <w:rPr>
          <w:rFonts w:asciiTheme="majorHAnsi" w:hAnsiTheme="majorHAnsi" w:cstheme="majorHAnsi"/>
          <w:highlight w:val="white"/>
        </w:rPr>
      </w:pPr>
      <w:r w:rsidRPr="00F50FF6">
        <w:rPr>
          <w:rFonts w:asciiTheme="majorHAnsi" w:hAnsiTheme="majorHAnsi" w:cstheme="majorHAnsi"/>
          <w:highlight w:val="white"/>
        </w:rPr>
        <w:t>Analyze</w:t>
      </w:r>
      <w:r>
        <w:rPr>
          <w:rFonts w:asciiTheme="majorHAnsi" w:hAnsiTheme="majorHAnsi" w:cstheme="majorHAnsi"/>
          <w:highlight w:val="white"/>
        </w:rPr>
        <w:t>s</w:t>
      </w:r>
      <w:r w:rsidRPr="00F50FF6">
        <w:rPr>
          <w:rFonts w:asciiTheme="majorHAnsi" w:hAnsiTheme="majorHAnsi" w:cstheme="majorHAnsi"/>
          <w:highlight w:val="white"/>
        </w:rPr>
        <w:t xml:space="preserve"> current costs, revenues, financial commitments and obligations incurred to predict future revenues and expenses</w:t>
      </w:r>
    </w:p>
    <w:p w14:paraId="70824D1E" w14:textId="51732AA8" w:rsidR="00F50FF6" w:rsidRDefault="00F50FF6" w:rsidP="00F50FF6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50FF6">
        <w:rPr>
          <w:rFonts w:asciiTheme="majorHAnsi" w:hAnsiTheme="majorHAnsi" w:cstheme="majorHAnsi"/>
        </w:rPr>
        <w:t>Provide</w:t>
      </w:r>
      <w:r>
        <w:rPr>
          <w:rFonts w:asciiTheme="majorHAnsi" w:hAnsiTheme="majorHAnsi" w:cstheme="majorHAnsi"/>
        </w:rPr>
        <w:t>s</w:t>
      </w:r>
      <w:r w:rsidRPr="00F50FF6">
        <w:rPr>
          <w:rFonts w:asciiTheme="majorHAnsi" w:hAnsiTheme="majorHAnsi" w:cstheme="majorHAnsi"/>
        </w:rPr>
        <w:t xml:space="preserve"> payroll management subject matter expertise and </w:t>
      </w:r>
      <w:bookmarkStart w:id="1" w:name="_Hlk30165000"/>
      <w:r w:rsidRPr="00F50FF6">
        <w:rPr>
          <w:rFonts w:asciiTheme="majorHAnsi" w:hAnsiTheme="majorHAnsi" w:cstheme="majorHAnsi"/>
        </w:rPr>
        <w:t>ensure</w:t>
      </w:r>
      <w:r w:rsidR="007965A6">
        <w:rPr>
          <w:rFonts w:asciiTheme="majorHAnsi" w:hAnsiTheme="majorHAnsi" w:cstheme="majorHAnsi"/>
        </w:rPr>
        <w:t>s</w:t>
      </w:r>
      <w:r w:rsidRPr="00F50FF6">
        <w:rPr>
          <w:rFonts w:asciiTheme="majorHAnsi" w:hAnsiTheme="majorHAnsi" w:cstheme="majorHAnsi"/>
        </w:rPr>
        <w:t xml:space="preserve"> compliance with applicable local, state and federal requirement</w:t>
      </w:r>
      <w:r w:rsidR="007965A6">
        <w:rPr>
          <w:rFonts w:asciiTheme="majorHAnsi" w:hAnsiTheme="majorHAnsi" w:cstheme="majorHAnsi"/>
        </w:rPr>
        <w:t>s</w:t>
      </w:r>
    </w:p>
    <w:bookmarkEnd w:id="1"/>
    <w:p w14:paraId="0097F066" w14:textId="15FCECF1" w:rsidR="00F50FF6" w:rsidRPr="00F50FF6" w:rsidRDefault="00F50FF6" w:rsidP="00F50FF6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50FF6">
        <w:rPr>
          <w:rFonts w:asciiTheme="majorHAnsi" w:hAnsiTheme="majorHAnsi" w:cstheme="majorHAnsi"/>
        </w:rPr>
        <w:t>Develop</w:t>
      </w:r>
      <w:r>
        <w:rPr>
          <w:rFonts w:asciiTheme="majorHAnsi" w:hAnsiTheme="majorHAnsi" w:cstheme="majorHAnsi"/>
        </w:rPr>
        <w:t>s</w:t>
      </w:r>
      <w:r w:rsidRPr="00F50FF6">
        <w:rPr>
          <w:rFonts w:asciiTheme="majorHAnsi" w:hAnsiTheme="majorHAnsi" w:cstheme="majorHAnsi"/>
        </w:rPr>
        <w:t xml:space="preserve"> and maintain</w:t>
      </w:r>
      <w:r>
        <w:rPr>
          <w:rFonts w:asciiTheme="majorHAnsi" w:hAnsiTheme="majorHAnsi" w:cstheme="majorHAnsi"/>
        </w:rPr>
        <w:t>s</w:t>
      </w:r>
      <w:r w:rsidRPr="00F50FF6">
        <w:rPr>
          <w:rFonts w:asciiTheme="majorHAnsi" w:hAnsiTheme="majorHAnsi" w:cstheme="majorHAnsi"/>
        </w:rPr>
        <w:t xml:space="preserve"> working relationships with all internal and external clients</w:t>
      </w:r>
    </w:p>
    <w:p w14:paraId="627FE26C" w14:textId="30775E22" w:rsidR="00D513E3" w:rsidRPr="00F50FF6" w:rsidRDefault="001F56E2" w:rsidP="00FA50C9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50FF6">
        <w:rPr>
          <w:rFonts w:asciiTheme="majorHAnsi" w:hAnsiTheme="majorHAnsi" w:cstheme="majorHAnsi"/>
        </w:rPr>
        <w:t>Other related duties as assigned</w:t>
      </w:r>
    </w:p>
    <w:p w14:paraId="358584B7" w14:textId="77777777" w:rsidR="001F56E2" w:rsidRPr="00F50FF6" w:rsidRDefault="001F56E2" w:rsidP="001F56E2">
      <w:pPr>
        <w:pStyle w:val="NoSpacing"/>
        <w:ind w:left="720"/>
        <w:jc w:val="both"/>
        <w:rPr>
          <w:rFonts w:asciiTheme="majorHAnsi" w:hAnsiTheme="majorHAnsi" w:cstheme="majorHAnsi"/>
        </w:rPr>
      </w:pPr>
    </w:p>
    <w:p w14:paraId="438D4F04" w14:textId="6BE4072B" w:rsidR="001A29FF" w:rsidRPr="00F50FF6" w:rsidRDefault="00293CFB" w:rsidP="00793CD7">
      <w:pPr>
        <w:pStyle w:val="NoSpacing"/>
        <w:jc w:val="both"/>
        <w:rPr>
          <w:rFonts w:asciiTheme="majorHAnsi" w:hAnsiTheme="majorHAnsi" w:cstheme="majorHAnsi"/>
          <w:b/>
          <w:bCs/>
        </w:rPr>
      </w:pPr>
      <w:r w:rsidRPr="00F50FF6">
        <w:rPr>
          <w:rFonts w:asciiTheme="majorHAnsi" w:hAnsiTheme="majorHAnsi" w:cstheme="majorHAnsi"/>
          <w:b/>
          <w:bCs/>
        </w:rPr>
        <w:t>Minimum Qualifications</w:t>
      </w:r>
      <w:r w:rsidR="001C4AD9" w:rsidRPr="00F50FF6">
        <w:rPr>
          <w:rFonts w:asciiTheme="majorHAnsi" w:hAnsiTheme="majorHAnsi" w:cstheme="majorHAnsi"/>
          <w:b/>
          <w:bCs/>
        </w:rPr>
        <w:t xml:space="preserve"> include:</w:t>
      </w:r>
    </w:p>
    <w:p w14:paraId="4845F232" w14:textId="765CE376" w:rsidR="00970038" w:rsidRPr="00F50FF6" w:rsidRDefault="00970038" w:rsidP="00970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</w:pPr>
      <w:r w:rsidRPr="00F50FF6">
        <w:rPr>
          <w:rFonts w:asciiTheme="majorHAnsi" w:eastAsia="Times New Roman" w:hAnsiTheme="majorHAnsi" w:cstheme="majorHAnsi"/>
          <w:color w:val="000000"/>
        </w:rPr>
        <w:t>Bachelor’s degree in Accounting or Finance required</w:t>
      </w:r>
    </w:p>
    <w:p w14:paraId="3E69309F" w14:textId="77777777" w:rsidR="00970038" w:rsidRPr="00F50FF6" w:rsidRDefault="00970038" w:rsidP="00970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</w:pPr>
      <w:r w:rsidRPr="00F50FF6">
        <w:rPr>
          <w:rFonts w:asciiTheme="majorHAnsi" w:eastAsia="Times New Roman" w:hAnsiTheme="majorHAnsi" w:cstheme="majorHAnsi"/>
          <w:color w:val="000000"/>
        </w:rPr>
        <w:t>CPA preferred</w:t>
      </w:r>
    </w:p>
    <w:p w14:paraId="647B1009" w14:textId="42AE2B5E" w:rsidR="00970038" w:rsidRPr="00F50FF6" w:rsidRDefault="007965A6" w:rsidP="00970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Minimum of </w:t>
      </w:r>
      <w:r w:rsidR="00970038" w:rsidRPr="00F50FF6">
        <w:rPr>
          <w:rFonts w:asciiTheme="majorHAnsi" w:eastAsia="Times New Roman" w:hAnsiTheme="majorHAnsi" w:cstheme="majorHAnsi"/>
          <w:color w:val="000000"/>
        </w:rPr>
        <w:t>5 years accounting experience required</w:t>
      </w:r>
    </w:p>
    <w:p w14:paraId="4AC1028B" w14:textId="783E3EBE" w:rsidR="00F50FF6" w:rsidRPr="00600FDB" w:rsidRDefault="00F50FF6" w:rsidP="00F50FF6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F50FF6">
        <w:rPr>
          <w:rFonts w:asciiTheme="majorHAnsi" w:eastAsia="Times New Roman" w:hAnsiTheme="majorHAnsi" w:cstheme="majorHAnsi"/>
          <w:lang w:val="en-US"/>
        </w:rPr>
        <w:t>Expert knowledge of Excel and QuickBooks</w:t>
      </w:r>
      <w:r w:rsidR="008A215F">
        <w:rPr>
          <w:rFonts w:asciiTheme="majorHAnsi" w:eastAsia="Times New Roman" w:hAnsiTheme="majorHAnsi" w:cstheme="majorHAnsi"/>
          <w:lang w:val="en-US"/>
        </w:rPr>
        <w:t xml:space="preserve"> required</w:t>
      </w:r>
    </w:p>
    <w:p w14:paraId="5F520A8C" w14:textId="5BA4C0F1" w:rsidR="00600FDB" w:rsidRPr="00600FDB" w:rsidRDefault="00600FDB" w:rsidP="00F50FF6">
      <w:pPr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val="en-US"/>
        </w:rPr>
        <w:t>Expert knowledge with cost benefit analysis</w:t>
      </w:r>
      <w:r w:rsidR="008A215F">
        <w:rPr>
          <w:rFonts w:asciiTheme="majorHAnsi" w:eastAsia="Times New Roman" w:hAnsiTheme="majorHAnsi" w:cstheme="majorHAnsi"/>
          <w:lang w:val="en-US"/>
        </w:rPr>
        <w:t xml:space="preserve"> is mandatory</w:t>
      </w:r>
    </w:p>
    <w:p w14:paraId="702D98DB" w14:textId="09617AF2" w:rsidR="00600FDB" w:rsidRDefault="00600FDB" w:rsidP="00F50FF6">
      <w:pPr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Pr="00600FDB">
        <w:rPr>
          <w:rFonts w:asciiTheme="majorHAnsi" w:hAnsiTheme="majorHAnsi" w:cstheme="majorHAnsi"/>
        </w:rPr>
        <w:t xml:space="preserve">xperience raising capital through debt </w:t>
      </w:r>
      <w:r>
        <w:rPr>
          <w:rFonts w:asciiTheme="majorHAnsi" w:hAnsiTheme="majorHAnsi" w:cstheme="majorHAnsi"/>
        </w:rPr>
        <w:t>and</w:t>
      </w:r>
      <w:r w:rsidRPr="00600FDB">
        <w:rPr>
          <w:rFonts w:asciiTheme="majorHAnsi" w:hAnsiTheme="majorHAnsi" w:cstheme="majorHAnsi"/>
        </w:rPr>
        <w:t xml:space="preserve"> equity</w:t>
      </w:r>
    </w:p>
    <w:p w14:paraId="7BB64411" w14:textId="5AED7489" w:rsidR="002947D9" w:rsidRPr="002947D9" w:rsidRDefault="002947D9" w:rsidP="00F50FF6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2947D9">
        <w:rPr>
          <w:rFonts w:asciiTheme="majorHAnsi" w:eastAsia="Times New Roman" w:hAnsiTheme="majorHAnsi" w:cstheme="majorHAnsi"/>
          <w:color w:val="000000"/>
        </w:rPr>
        <w:t>Demonstrated e</w:t>
      </w:r>
      <w:r w:rsidRPr="009B7540">
        <w:rPr>
          <w:rFonts w:asciiTheme="majorHAnsi" w:eastAsia="Times New Roman" w:hAnsiTheme="majorHAnsi" w:cstheme="majorHAnsi"/>
          <w:color w:val="000000"/>
        </w:rPr>
        <w:t>xperience to includ</w:t>
      </w:r>
      <w:r w:rsidRPr="002947D9">
        <w:rPr>
          <w:rFonts w:asciiTheme="majorHAnsi" w:eastAsia="Times New Roman" w:hAnsiTheme="majorHAnsi" w:cstheme="majorHAnsi"/>
          <w:color w:val="000000"/>
        </w:rPr>
        <w:t>e</w:t>
      </w:r>
      <w:r w:rsidRPr="009B7540">
        <w:rPr>
          <w:rFonts w:asciiTheme="majorHAnsi" w:eastAsia="Times New Roman" w:hAnsiTheme="majorHAnsi" w:cstheme="majorHAnsi"/>
          <w:color w:val="000000"/>
        </w:rPr>
        <w:t xml:space="preserve"> strategic oversight with an emphasis on financial reporting analysis and cash flow management</w:t>
      </w:r>
    </w:p>
    <w:p w14:paraId="2A35B4A2" w14:textId="08397F29" w:rsidR="00F50FF6" w:rsidRDefault="00F50FF6" w:rsidP="00F50FF6">
      <w:pPr>
        <w:numPr>
          <w:ilvl w:val="0"/>
          <w:numId w:val="7"/>
        </w:numPr>
        <w:contextualSpacing/>
        <w:rPr>
          <w:rFonts w:asciiTheme="majorHAnsi" w:hAnsiTheme="majorHAnsi" w:cstheme="majorHAnsi"/>
        </w:rPr>
      </w:pPr>
      <w:r w:rsidRPr="00F50FF6">
        <w:rPr>
          <w:rFonts w:asciiTheme="majorHAnsi" w:hAnsiTheme="majorHAnsi" w:cstheme="majorHAnsi"/>
          <w:shd w:val="clear" w:color="auto" w:fill="FFFFFF"/>
        </w:rPr>
        <w:t xml:space="preserve">Demonstrated </w:t>
      </w:r>
      <w:r w:rsidR="007965A6">
        <w:rPr>
          <w:rFonts w:asciiTheme="majorHAnsi" w:hAnsiTheme="majorHAnsi" w:cstheme="majorHAnsi"/>
          <w:shd w:val="clear" w:color="auto" w:fill="FFFFFF"/>
        </w:rPr>
        <w:t xml:space="preserve">knowledge </w:t>
      </w:r>
      <w:r w:rsidRPr="00F50FF6">
        <w:rPr>
          <w:rFonts w:asciiTheme="majorHAnsi" w:hAnsiTheme="majorHAnsi" w:cstheme="majorHAnsi"/>
          <w:shd w:val="clear" w:color="auto" w:fill="FFFFFF"/>
        </w:rPr>
        <w:t>in finance, accounting, taxes, internal controls, and reimbursement</w:t>
      </w:r>
    </w:p>
    <w:p w14:paraId="4F9B6996" w14:textId="695F7FBE" w:rsidR="002F7373" w:rsidRPr="00F50FF6" w:rsidRDefault="002F7373" w:rsidP="00F50FF6">
      <w:pPr>
        <w:numPr>
          <w:ilvl w:val="0"/>
          <w:numId w:val="7"/>
        </w:numPr>
        <w:contextualSpacing/>
        <w:rPr>
          <w:rFonts w:asciiTheme="majorHAnsi" w:hAnsiTheme="majorHAnsi" w:cstheme="majorHAnsi"/>
        </w:rPr>
      </w:pPr>
      <w:r w:rsidRPr="00F50FF6">
        <w:rPr>
          <w:rFonts w:asciiTheme="majorHAnsi" w:eastAsia="Times New Roman" w:hAnsiTheme="majorHAnsi" w:cstheme="majorHAnsi"/>
          <w:color w:val="000000"/>
        </w:rPr>
        <w:t>Strong attention to detail; ability to maintain accurate records of confidential data</w:t>
      </w:r>
    </w:p>
    <w:p w14:paraId="7A941823" w14:textId="754FD218" w:rsidR="002F7373" w:rsidRPr="00F50FF6" w:rsidRDefault="002F7373" w:rsidP="002F73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</w:pPr>
      <w:r w:rsidRPr="00F50FF6">
        <w:rPr>
          <w:rFonts w:asciiTheme="majorHAnsi" w:eastAsia="Times New Roman" w:hAnsiTheme="majorHAnsi" w:cstheme="majorHAnsi"/>
          <w:color w:val="000000"/>
        </w:rPr>
        <w:lastRenderedPageBreak/>
        <w:t>Excellent</w:t>
      </w:r>
      <w:r w:rsidR="007965A6">
        <w:rPr>
          <w:rFonts w:asciiTheme="majorHAnsi" w:eastAsia="Times New Roman" w:hAnsiTheme="majorHAnsi" w:cstheme="majorHAnsi"/>
          <w:color w:val="000000"/>
        </w:rPr>
        <w:t xml:space="preserve"> written and verbal</w:t>
      </w:r>
      <w:r w:rsidRPr="00F50FF6">
        <w:rPr>
          <w:rFonts w:asciiTheme="majorHAnsi" w:eastAsia="Times New Roman" w:hAnsiTheme="majorHAnsi" w:cstheme="majorHAnsi"/>
          <w:color w:val="000000"/>
        </w:rPr>
        <w:t xml:space="preserve"> communication skills; ability to clearly communicate issues to all levels of the organization</w:t>
      </w:r>
    </w:p>
    <w:p w14:paraId="488E21B1" w14:textId="77777777" w:rsidR="00F50FF6" w:rsidRPr="000E75E9" w:rsidRDefault="00F50FF6" w:rsidP="00F50F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 w:rsidRPr="00F50FF6">
        <w:rPr>
          <w:rFonts w:asciiTheme="majorHAnsi" w:eastAsia="Times New Roman" w:hAnsiTheme="majorHAnsi" w:cstheme="majorHAnsi"/>
          <w:lang w:val="en-US"/>
        </w:rPr>
        <w:t>Strong problem solving, project management, and organizational skills</w:t>
      </w:r>
      <w:r w:rsidRPr="000E75E9">
        <w:rPr>
          <w:rFonts w:eastAsia="Times New Roman"/>
          <w:sz w:val="24"/>
          <w:szCs w:val="24"/>
          <w:lang w:val="en-US"/>
        </w:rPr>
        <w:t>.</w:t>
      </w:r>
    </w:p>
    <w:p w14:paraId="1E54F1EC" w14:textId="3BD1AFAC" w:rsidR="00522C8D" w:rsidRPr="00466A3C" w:rsidRDefault="00522C8D" w:rsidP="00522C8D">
      <w:pPr>
        <w:pStyle w:val="NoSpacing"/>
        <w:jc w:val="both"/>
        <w:rPr>
          <w:rFonts w:asciiTheme="majorHAnsi" w:hAnsiTheme="majorHAnsi" w:cstheme="majorHAnsi"/>
        </w:rPr>
      </w:pPr>
      <w:r w:rsidRPr="00466A3C">
        <w:rPr>
          <w:rFonts w:asciiTheme="majorHAnsi" w:hAnsiTheme="majorHAnsi" w:cstheme="majorHAnsi"/>
          <w:bCs/>
        </w:rPr>
        <w:t xml:space="preserve">Reasonable accommodations may be made to enable individuals with disabilities to perform </w:t>
      </w:r>
      <w:r>
        <w:rPr>
          <w:rFonts w:asciiTheme="majorHAnsi" w:hAnsiTheme="majorHAnsi" w:cstheme="majorHAnsi"/>
          <w:bCs/>
        </w:rPr>
        <w:t>essential functions of the position.</w:t>
      </w:r>
    </w:p>
    <w:p w14:paraId="7119E3AE" w14:textId="23501987" w:rsidR="000276FE" w:rsidRPr="00AA25AF" w:rsidRDefault="000276FE" w:rsidP="00D513E3">
      <w:pPr>
        <w:pStyle w:val="NoSpacing"/>
        <w:jc w:val="both"/>
        <w:rPr>
          <w:rFonts w:asciiTheme="majorHAnsi" w:hAnsiTheme="majorHAnsi" w:cstheme="majorHAnsi"/>
        </w:rPr>
      </w:pPr>
    </w:p>
    <w:p w14:paraId="5D28229E" w14:textId="77777777" w:rsidR="00696F70" w:rsidRPr="0029567A" w:rsidRDefault="00696F70" w:rsidP="00696F70">
      <w:pPr>
        <w:pStyle w:val="NoSpacing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29567A">
        <w:rPr>
          <w:rFonts w:asciiTheme="majorHAnsi" w:hAnsiTheme="majorHAnsi" w:cstheme="majorHAnsi"/>
          <w:color w:val="000000"/>
          <w:shd w:val="clear" w:color="auto" w:fill="FFFFFF"/>
        </w:rPr>
        <w:t>Our employees enjoy an innovative, collaborative culture in a casual work environment, opportunities for development, flexible work schedules, and very competitive company-paid benefits including health insurance, personal/vacation, sick, holiday and paternity leave pay a</w:t>
      </w:r>
      <w:r>
        <w:rPr>
          <w:rFonts w:asciiTheme="majorHAnsi" w:hAnsiTheme="majorHAnsi" w:cstheme="majorHAnsi"/>
          <w:color w:val="000000"/>
          <w:shd w:val="clear" w:color="auto" w:fill="FFFFFF"/>
        </w:rPr>
        <w:t>s well as</w:t>
      </w:r>
      <w:r w:rsidRPr="0029567A">
        <w:rPr>
          <w:rFonts w:asciiTheme="majorHAnsi" w:hAnsiTheme="majorHAnsi" w:cstheme="majorHAnsi"/>
          <w:color w:val="000000"/>
          <w:shd w:val="clear" w:color="auto" w:fill="FFFFFF"/>
        </w:rPr>
        <w:t xml:space="preserve"> retirement savings option.</w:t>
      </w:r>
    </w:p>
    <w:p w14:paraId="57699BC9" w14:textId="77777777" w:rsidR="001F56E2" w:rsidRPr="00D513E3" w:rsidRDefault="001F56E2" w:rsidP="001F56E2">
      <w:pPr>
        <w:pStyle w:val="NoSpacing"/>
        <w:jc w:val="both"/>
        <w:rPr>
          <w:rFonts w:asciiTheme="majorHAnsi" w:hAnsiTheme="majorHAnsi" w:cstheme="majorHAnsi"/>
        </w:rPr>
      </w:pPr>
    </w:p>
    <w:p w14:paraId="299E62D7" w14:textId="1D2CF0F4" w:rsidR="001C4AD9" w:rsidRPr="00D513E3" w:rsidRDefault="001C4AD9" w:rsidP="00D513E3">
      <w:pPr>
        <w:pStyle w:val="NoSpacing"/>
        <w:jc w:val="both"/>
        <w:rPr>
          <w:rFonts w:asciiTheme="majorHAnsi" w:hAnsiTheme="majorHAnsi" w:cstheme="majorHAnsi"/>
        </w:rPr>
      </w:pPr>
      <w:r w:rsidRPr="00D513E3">
        <w:rPr>
          <w:rFonts w:asciiTheme="majorHAnsi" w:hAnsiTheme="majorHAnsi" w:cstheme="majorHAnsi"/>
        </w:rPr>
        <w:t xml:space="preserve">Qualified candidates should submit a cover letter addressing their qualifications for the position, current resume and complete contact information for 3 professional references to </w:t>
      </w:r>
      <w:hyperlink r:id="rId9" w:history="1">
        <w:r w:rsidR="00D513E3" w:rsidRPr="00894214">
          <w:rPr>
            <w:rStyle w:val="Hyperlink"/>
            <w:rFonts w:asciiTheme="majorHAnsi" w:hAnsiTheme="majorHAnsi" w:cstheme="majorHAnsi"/>
          </w:rPr>
          <w:t>jobs@naturalfiberwelding.com</w:t>
        </w:r>
      </w:hyperlink>
      <w:r w:rsidR="00D513E3">
        <w:rPr>
          <w:rFonts w:asciiTheme="majorHAnsi" w:hAnsiTheme="majorHAnsi" w:cstheme="majorHAnsi"/>
        </w:rPr>
        <w:t xml:space="preserve">. </w:t>
      </w:r>
    </w:p>
    <w:p w14:paraId="3C428C2D" w14:textId="77777777" w:rsidR="001C4AD9" w:rsidRPr="00D513E3" w:rsidRDefault="001C4AD9" w:rsidP="00D513E3">
      <w:pPr>
        <w:pStyle w:val="NoSpacing"/>
        <w:jc w:val="both"/>
        <w:rPr>
          <w:rFonts w:asciiTheme="majorHAnsi" w:hAnsiTheme="majorHAnsi" w:cstheme="majorHAnsi"/>
        </w:rPr>
      </w:pPr>
    </w:p>
    <w:p w14:paraId="6143A6AE" w14:textId="104B18F1" w:rsidR="00AA25AF" w:rsidRDefault="001C4AD9" w:rsidP="00AA25AF">
      <w:pPr>
        <w:rPr>
          <w:rFonts w:ascii="Verdana" w:hAnsi="Verdana"/>
          <w:sz w:val="20"/>
          <w:szCs w:val="20"/>
        </w:rPr>
      </w:pPr>
      <w:r w:rsidRPr="00D513E3">
        <w:rPr>
          <w:rFonts w:asciiTheme="majorHAnsi" w:hAnsiTheme="majorHAnsi" w:cstheme="majorHAnsi"/>
        </w:rPr>
        <w:t xml:space="preserve">Review of applications will begin immediately and continue until the position is filled.  </w:t>
      </w:r>
      <w:r w:rsidR="00AA25AF">
        <w:rPr>
          <w:rFonts w:ascii="Verdana" w:hAnsi="Verdana"/>
          <w:sz w:val="20"/>
          <w:szCs w:val="20"/>
        </w:rPr>
        <w:t>While we sincerely appreciate all applications, only those candidates selected for interview will be contacted.</w:t>
      </w:r>
    </w:p>
    <w:p w14:paraId="61DB6DA2" w14:textId="753DF31C" w:rsidR="005A25BD" w:rsidRDefault="005A25BD" w:rsidP="00D513E3">
      <w:pPr>
        <w:pStyle w:val="NoSpacing"/>
        <w:jc w:val="both"/>
        <w:rPr>
          <w:rFonts w:asciiTheme="majorHAnsi" w:hAnsiTheme="majorHAnsi" w:cstheme="majorHAnsi"/>
        </w:rPr>
      </w:pPr>
    </w:p>
    <w:p w14:paraId="7E8A12C3" w14:textId="5F298D45" w:rsidR="000276FE" w:rsidRDefault="000276FE" w:rsidP="000276FE">
      <w:pPr>
        <w:pStyle w:val="NoSpacing"/>
        <w:jc w:val="both"/>
        <w:rPr>
          <w:rFonts w:asciiTheme="majorHAnsi" w:hAnsiTheme="majorHAnsi" w:cstheme="majorHAnsi"/>
        </w:rPr>
      </w:pPr>
      <w:bookmarkStart w:id="2" w:name="_dtplvcfczy63" w:colFirst="0" w:colLast="0"/>
      <w:bookmarkEnd w:id="2"/>
      <w:r>
        <w:rPr>
          <w:rFonts w:asciiTheme="majorHAnsi" w:hAnsiTheme="majorHAnsi" w:cstheme="majorHAnsi"/>
        </w:rPr>
        <w:t>NFW</w:t>
      </w:r>
      <w:r w:rsidRPr="00D513E3">
        <w:rPr>
          <w:rFonts w:asciiTheme="majorHAnsi" w:hAnsiTheme="majorHAnsi" w:cstheme="majorHAnsi"/>
        </w:rPr>
        <w:t xml:space="preserve"> is an Equal Opportunity Employer. </w:t>
      </w:r>
    </w:p>
    <w:p w14:paraId="581D7691" w14:textId="77777777" w:rsidR="00BA625D" w:rsidRPr="00D513E3" w:rsidRDefault="00BA625D" w:rsidP="000276FE">
      <w:pPr>
        <w:pStyle w:val="NoSpacing"/>
        <w:jc w:val="both"/>
        <w:rPr>
          <w:rFonts w:asciiTheme="majorHAnsi" w:hAnsiTheme="majorHAnsi" w:cstheme="majorHAnsi"/>
        </w:rPr>
      </w:pPr>
    </w:p>
    <w:p w14:paraId="20750F52" w14:textId="77777777" w:rsidR="00293CFB" w:rsidRPr="00AD750C" w:rsidRDefault="00293CFB" w:rsidP="00293CFB">
      <w:pPr>
        <w:pStyle w:val="NoSpacing"/>
        <w:jc w:val="both"/>
        <w:rPr>
          <w:rFonts w:asciiTheme="majorHAnsi" w:hAnsiTheme="majorHAnsi" w:cstheme="majorHAnsi"/>
        </w:rPr>
      </w:pPr>
    </w:p>
    <w:sectPr w:rsidR="00293CFB" w:rsidRPr="00AD750C" w:rsidSect="001F56E2">
      <w:headerReference w:type="default" r:id="rId10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7129" w14:textId="77777777" w:rsidR="00E87D61" w:rsidRDefault="00E87D61" w:rsidP="001A29FF">
      <w:pPr>
        <w:spacing w:line="240" w:lineRule="auto"/>
      </w:pPr>
      <w:r>
        <w:separator/>
      </w:r>
    </w:p>
  </w:endnote>
  <w:endnote w:type="continuationSeparator" w:id="0">
    <w:p w14:paraId="3E42C4E7" w14:textId="77777777" w:rsidR="00E87D61" w:rsidRDefault="00E87D61" w:rsidP="001A2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DC56" w14:textId="77777777" w:rsidR="00E87D61" w:rsidRDefault="00E87D61" w:rsidP="001A29FF">
      <w:pPr>
        <w:spacing w:line="240" w:lineRule="auto"/>
      </w:pPr>
      <w:r>
        <w:separator/>
      </w:r>
    </w:p>
  </w:footnote>
  <w:footnote w:type="continuationSeparator" w:id="0">
    <w:p w14:paraId="1C91638C" w14:textId="77777777" w:rsidR="00E87D61" w:rsidRDefault="00E87D61" w:rsidP="001A2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2FBA" w14:textId="34164D20" w:rsidR="001A29FF" w:rsidRPr="00AA25AF" w:rsidRDefault="001A29FF" w:rsidP="00AA25AF">
    <w:pPr>
      <w:pStyle w:val="companyname"/>
      <w:spacing w:before="240" w:beforeAutospacing="0"/>
      <w:jc w:val="center"/>
      <w:rPr>
        <w:rFonts w:ascii="&amp;quot" w:hAnsi="&amp;quot"/>
        <w:color w:val="808080"/>
        <w:spacing w:val="9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68B"/>
    <w:multiLevelType w:val="hybridMultilevel"/>
    <w:tmpl w:val="1DE8D136"/>
    <w:lvl w:ilvl="0" w:tplc="7B74A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8EC"/>
    <w:multiLevelType w:val="multilevel"/>
    <w:tmpl w:val="DB947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FF2BBA"/>
    <w:multiLevelType w:val="multilevel"/>
    <w:tmpl w:val="5CB86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5B6DA7"/>
    <w:multiLevelType w:val="multilevel"/>
    <w:tmpl w:val="C874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60CD2"/>
    <w:multiLevelType w:val="hybridMultilevel"/>
    <w:tmpl w:val="1E38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2054D"/>
    <w:multiLevelType w:val="multilevel"/>
    <w:tmpl w:val="EFFE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F297E"/>
    <w:multiLevelType w:val="hybridMultilevel"/>
    <w:tmpl w:val="1F9033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22571"/>
    <w:multiLevelType w:val="multilevel"/>
    <w:tmpl w:val="3E5224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B4B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B34D90"/>
    <w:multiLevelType w:val="multilevel"/>
    <w:tmpl w:val="8654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A7FA1"/>
    <w:multiLevelType w:val="multilevel"/>
    <w:tmpl w:val="23B67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A00AD6"/>
    <w:multiLevelType w:val="multilevel"/>
    <w:tmpl w:val="AA9E01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B4B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A44A46"/>
    <w:multiLevelType w:val="multilevel"/>
    <w:tmpl w:val="367EC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4F20D2"/>
    <w:multiLevelType w:val="hybridMultilevel"/>
    <w:tmpl w:val="AB9C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C7483"/>
    <w:multiLevelType w:val="multilevel"/>
    <w:tmpl w:val="370C2A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B4B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3711F0"/>
    <w:multiLevelType w:val="multilevel"/>
    <w:tmpl w:val="B18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A7636"/>
    <w:multiLevelType w:val="multilevel"/>
    <w:tmpl w:val="6CDCD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ED426D"/>
    <w:multiLevelType w:val="multilevel"/>
    <w:tmpl w:val="197E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B9"/>
    <w:rsid w:val="000276FE"/>
    <w:rsid w:val="0012610A"/>
    <w:rsid w:val="0018165F"/>
    <w:rsid w:val="001A29FF"/>
    <w:rsid w:val="001C4AD9"/>
    <w:rsid w:val="001F56E2"/>
    <w:rsid w:val="00234F81"/>
    <w:rsid w:val="00293CFB"/>
    <w:rsid w:val="002947D9"/>
    <w:rsid w:val="002C31FD"/>
    <w:rsid w:val="002E0758"/>
    <w:rsid w:val="002F6E03"/>
    <w:rsid w:val="002F7373"/>
    <w:rsid w:val="00466A3C"/>
    <w:rsid w:val="00522C8D"/>
    <w:rsid w:val="00586C83"/>
    <w:rsid w:val="005A25BD"/>
    <w:rsid w:val="005C1A95"/>
    <w:rsid w:val="00600FDB"/>
    <w:rsid w:val="00696F70"/>
    <w:rsid w:val="006D5E8B"/>
    <w:rsid w:val="006F3CDE"/>
    <w:rsid w:val="00734EAE"/>
    <w:rsid w:val="00793CD7"/>
    <w:rsid w:val="007965A6"/>
    <w:rsid w:val="00830CDB"/>
    <w:rsid w:val="00845A67"/>
    <w:rsid w:val="00873197"/>
    <w:rsid w:val="008A215F"/>
    <w:rsid w:val="008C30AC"/>
    <w:rsid w:val="00946CBA"/>
    <w:rsid w:val="00970038"/>
    <w:rsid w:val="00AA25AF"/>
    <w:rsid w:val="00AD750C"/>
    <w:rsid w:val="00BA41FF"/>
    <w:rsid w:val="00BA625D"/>
    <w:rsid w:val="00BE3695"/>
    <w:rsid w:val="00BF25B9"/>
    <w:rsid w:val="00C92059"/>
    <w:rsid w:val="00CC046C"/>
    <w:rsid w:val="00D31E41"/>
    <w:rsid w:val="00D458A7"/>
    <w:rsid w:val="00D513E3"/>
    <w:rsid w:val="00D762DA"/>
    <w:rsid w:val="00DB20CA"/>
    <w:rsid w:val="00E42962"/>
    <w:rsid w:val="00E87D61"/>
    <w:rsid w:val="00EB2B7A"/>
    <w:rsid w:val="00EE5080"/>
    <w:rsid w:val="00F16E90"/>
    <w:rsid w:val="00F50FF6"/>
    <w:rsid w:val="00F653F9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D66999"/>
  <w15:docId w15:val="{0DC3084F-3C52-4809-A6CD-56345D21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C4AD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1C4A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9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FF"/>
  </w:style>
  <w:style w:type="paragraph" w:styleId="Footer">
    <w:name w:val="footer"/>
    <w:basedOn w:val="Normal"/>
    <w:link w:val="FooterChar"/>
    <w:uiPriority w:val="99"/>
    <w:unhideWhenUsed/>
    <w:rsid w:val="001A29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FF"/>
  </w:style>
  <w:style w:type="paragraph" w:customStyle="1" w:styleId="companyname">
    <w:name w:val="companyname"/>
    <w:basedOn w:val="Normal"/>
    <w:rsid w:val="001A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66A3C"/>
    <w:pPr>
      <w:suppressAutoHyphens/>
      <w:spacing w:line="240" w:lineRule="auto"/>
    </w:pPr>
    <w:rPr>
      <w:rFonts w:eastAsia="Times New Roman"/>
      <w:spacing w:val="-2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66A3C"/>
    <w:rPr>
      <w:rFonts w:eastAsia="Times New Roman"/>
      <w:spacing w:val="-2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bs@naturalfiberwel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HRFit 4</dc:creator>
  <cp:lastModifiedBy>Sigrid Meltzer</cp:lastModifiedBy>
  <cp:revision>2</cp:revision>
  <dcterms:created xsi:type="dcterms:W3CDTF">2020-01-21T10:04:00Z</dcterms:created>
  <dcterms:modified xsi:type="dcterms:W3CDTF">2020-01-21T10:04:00Z</dcterms:modified>
</cp:coreProperties>
</file>